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868" w:rsidRDefault="006F1868" w:rsidP="006F1868">
      <w:pPr>
        <w:jc w:val="center"/>
        <w:rPr>
          <w:b/>
          <w:bCs/>
          <w:sz w:val="28"/>
          <w:szCs w:val="28"/>
          <w:lang w:val="sr-Cyrl-RS"/>
        </w:rPr>
      </w:pPr>
    </w:p>
    <w:p w:rsidR="006F1868" w:rsidRDefault="006F1868" w:rsidP="006F1868">
      <w:pPr>
        <w:jc w:val="center"/>
        <w:rPr>
          <w:b/>
          <w:bCs/>
          <w:lang w:val="sr-Cyrl-RS"/>
        </w:rPr>
      </w:pPr>
    </w:p>
    <w:p w:rsidR="006F1868" w:rsidRPr="00B544BB" w:rsidRDefault="006F1868" w:rsidP="006F1868">
      <w:pPr>
        <w:jc w:val="center"/>
        <w:rPr>
          <w:b/>
          <w:bCs/>
          <w:sz w:val="28"/>
          <w:szCs w:val="28"/>
          <w:lang w:val="sr-Cyrl-RS"/>
        </w:rPr>
      </w:pPr>
      <w:r w:rsidRPr="00B544BB">
        <w:rPr>
          <w:b/>
          <w:bCs/>
          <w:sz w:val="28"/>
          <w:szCs w:val="28"/>
          <w:lang w:val="sr-Cyrl-RS"/>
        </w:rPr>
        <w:t>ОБРАЗЛОЖЕЊЕ</w:t>
      </w:r>
    </w:p>
    <w:p w:rsidR="006F1868" w:rsidRDefault="006F1868" w:rsidP="006F1868">
      <w:pPr>
        <w:jc w:val="center"/>
        <w:rPr>
          <w:b/>
          <w:bCs/>
          <w:sz w:val="28"/>
          <w:szCs w:val="28"/>
          <w:lang w:val="sr-Cyrl-RS"/>
        </w:rPr>
      </w:pPr>
    </w:p>
    <w:p w:rsidR="006F1868" w:rsidRPr="00E058A4" w:rsidRDefault="006F1868" w:rsidP="006F1868">
      <w:pPr>
        <w:jc w:val="center"/>
        <w:rPr>
          <w:b/>
          <w:bCs/>
          <w:sz w:val="28"/>
          <w:szCs w:val="28"/>
          <w:lang w:val="sr-Cyrl-RS"/>
        </w:rPr>
      </w:pPr>
    </w:p>
    <w:p w:rsidR="006F1868" w:rsidRPr="00B544BB" w:rsidRDefault="006F1868" w:rsidP="006F1868">
      <w:pPr>
        <w:rPr>
          <w:b/>
          <w:bCs/>
          <w:lang w:val="sr-Cyrl-CS"/>
        </w:rPr>
      </w:pPr>
      <w:r w:rsidRPr="00B544BB">
        <w:rPr>
          <w:b/>
          <w:bCs/>
        </w:rPr>
        <w:t> </w:t>
      </w:r>
      <w:r w:rsidRPr="00B544BB">
        <w:rPr>
          <w:b/>
          <w:bCs/>
          <w:lang w:val="sr-Latn-CS"/>
        </w:rPr>
        <w:t>I</w:t>
      </w:r>
      <w:r w:rsidRPr="00B544BB">
        <w:rPr>
          <w:b/>
          <w:bCs/>
        </w:rPr>
        <w:t xml:space="preserve">. </w:t>
      </w:r>
      <w:r w:rsidRPr="00B544BB">
        <w:rPr>
          <w:b/>
          <w:bCs/>
          <w:lang w:val="sr-Cyrl-RS"/>
        </w:rPr>
        <w:t>УСТАВНИ</w:t>
      </w:r>
      <w:r w:rsidRPr="00B544BB">
        <w:rPr>
          <w:b/>
          <w:bCs/>
        </w:rPr>
        <w:t xml:space="preserve"> ОСНОВ </w:t>
      </w:r>
    </w:p>
    <w:p w:rsidR="006F1868" w:rsidRPr="00D37133" w:rsidRDefault="006F1868" w:rsidP="006F1868">
      <w:pPr>
        <w:ind w:left="1416"/>
        <w:rPr>
          <w:sz w:val="28"/>
          <w:szCs w:val="28"/>
        </w:rPr>
      </w:pPr>
    </w:p>
    <w:p w:rsidR="006F1868" w:rsidRPr="00DB1E17" w:rsidRDefault="006F1868" w:rsidP="006F1868">
      <w:pPr>
        <w:ind w:firstLine="720"/>
        <w:jc w:val="both"/>
      </w:pPr>
      <w:proofErr w:type="spellStart"/>
      <w:r w:rsidRPr="00DB1E17">
        <w:t>Уставни</w:t>
      </w:r>
      <w:proofErr w:type="spellEnd"/>
      <w:r w:rsidRPr="00DB1E17">
        <w:t xml:space="preserve"> </w:t>
      </w:r>
      <w:proofErr w:type="spellStart"/>
      <w:r w:rsidRPr="00DB1E17">
        <w:t>основ</w:t>
      </w:r>
      <w:proofErr w:type="spellEnd"/>
      <w:r w:rsidRPr="00DB1E17">
        <w:t xml:space="preserve"> </w:t>
      </w:r>
      <w:proofErr w:type="spellStart"/>
      <w:r w:rsidRPr="00DB1E17">
        <w:t>за</w:t>
      </w:r>
      <w:proofErr w:type="spellEnd"/>
      <w:r w:rsidRPr="00DB1E17">
        <w:rPr>
          <w:lang w:val="sr-Cyrl-RS"/>
        </w:rPr>
        <w:t xml:space="preserve"> доношење Закона </w:t>
      </w:r>
      <w:r>
        <w:rPr>
          <w:lang w:val="sr-Cyrl-RS"/>
        </w:rPr>
        <w:t>о потврђивању Споразума између Владе Републике Србије и Владе Антигве и Барбуде о узајамном укидању виза, садржан</w:t>
      </w:r>
      <w:r w:rsidRPr="00DB1E17">
        <w:t xml:space="preserve"> </w:t>
      </w:r>
      <w:proofErr w:type="spellStart"/>
      <w:r w:rsidRPr="00DB1E17">
        <w:t>је</w:t>
      </w:r>
      <w:proofErr w:type="spellEnd"/>
      <w:r>
        <w:rPr>
          <w:lang w:val="sr-Cyrl-RS"/>
        </w:rPr>
        <w:t xml:space="preserve"> у</w:t>
      </w:r>
      <w:r w:rsidRPr="00DB1E17">
        <w:t xml:space="preserve"> </w:t>
      </w:r>
      <w:proofErr w:type="spellStart"/>
      <w:r w:rsidRPr="00DB1E17">
        <w:t>члан</w:t>
      </w:r>
      <w:proofErr w:type="spellEnd"/>
      <w:r>
        <w:rPr>
          <w:lang w:val="sr-Cyrl-RS"/>
        </w:rPr>
        <w:t>у</w:t>
      </w:r>
      <w:r w:rsidRPr="00DB1E17">
        <w:t xml:space="preserve"> 99</w:t>
      </w:r>
      <w:r w:rsidRPr="00DB1E17">
        <w:rPr>
          <w:lang w:val="sr-Cyrl-RS"/>
        </w:rPr>
        <w:t>.</w:t>
      </w:r>
      <w:r w:rsidRPr="00DB1E17">
        <w:t xml:space="preserve"> </w:t>
      </w:r>
      <w:r w:rsidRPr="00DB1E17">
        <w:rPr>
          <w:lang w:val="sr-Cyrl-RS"/>
        </w:rPr>
        <w:t>став 1.</w:t>
      </w:r>
      <w:r w:rsidRPr="00DB1E17">
        <w:t xml:space="preserve"> </w:t>
      </w:r>
      <w:proofErr w:type="spellStart"/>
      <w:proofErr w:type="gramStart"/>
      <w:r w:rsidRPr="00DB1E17">
        <w:t>тачка</w:t>
      </w:r>
      <w:proofErr w:type="spellEnd"/>
      <w:proofErr w:type="gramEnd"/>
      <w:r w:rsidRPr="00DB1E17">
        <w:t xml:space="preserve"> 4. </w:t>
      </w:r>
      <w:proofErr w:type="spellStart"/>
      <w:r w:rsidRPr="00DB1E17">
        <w:t>Устава</w:t>
      </w:r>
      <w:proofErr w:type="spellEnd"/>
      <w:r w:rsidRPr="00DB1E17">
        <w:t xml:space="preserve"> </w:t>
      </w:r>
      <w:proofErr w:type="spellStart"/>
      <w:r w:rsidRPr="00DB1E17">
        <w:t>Републике</w:t>
      </w:r>
      <w:proofErr w:type="spellEnd"/>
      <w:r w:rsidRPr="00DB1E17">
        <w:t xml:space="preserve"> </w:t>
      </w:r>
      <w:proofErr w:type="spellStart"/>
      <w:r w:rsidRPr="00DB1E17">
        <w:t>Србије</w:t>
      </w:r>
      <w:proofErr w:type="spellEnd"/>
      <w:r>
        <w:rPr>
          <w:lang w:val="sr-Cyrl-RS"/>
        </w:rPr>
        <w:t>, којим је прописано да Народна скупштина потврђује међународне уговоре када је законом предвиђена обавеза њиховог потврђивања.</w:t>
      </w:r>
      <w:r>
        <w:t xml:space="preserve"> </w:t>
      </w:r>
    </w:p>
    <w:p w:rsidR="006F1868" w:rsidRDefault="006F1868" w:rsidP="006F1868">
      <w:pPr>
        <w:jc w:val="both"/>
        <w:rPr>
          <w:b/>
          <w:bCs/>
          <w:sz w:val="28"/>
          <w:szCs w:val="28"/>
        </w:rPr>
      </w:pPr>
    </w:p>
    <w:p w:rsidR="006F1868" w:rsidRPr="00D37133" w:rsidRDefault="006F1868" w:rsidP="006F1868">
      <w:pPr>
        <w:jc w:val="both"/>
        <w:rPr>
          <w:b/>
          <w:bCs/>
          <w:sz w:val="28"/>
          <w:szCs w:val="28"/>
        </w:rPr>
      </w:pPr>
    </w:p>
    <w:p w:rsidR="006F1868" w:rsidRPr="00B544BB" w:rsidRDefault="006F1868" w:rsidP="006F1868">
      <w:pPr>
        <w:jc w:val="both"/>
        <w:rPr>
          <w:b/>
          <w:bCs/>
          <w:lang w:val="sr-Cyrl-RS"/>
        </w:rPr>
      </w:pPr>
      <w:r w:rsidRPr="00B544BB">
        <w:rPr>
          <w:b/>
          <w:bCs/>
          <w:lang w:val="sr-Latn-CS"/>
        </w:rPr>
        <w:t xml:space="preserve">II. </w:t>
      </w:r>
      <w:r w:rsidRPr="00B544BB">
        <w:rPr>
          <w:b/>
          <w:bCs/>
        </w:rPr>
        <w:t xml:space="preserve">РАЗЛОЗИ ЗБОГ КОЈИХ СЕ ПРЕДЛАЖЕ </w:t>
      </w:r>
      <w:r w:rsidRPr="00B544BB">
        <w:rPr>
          <w:b/>
          <w:bCs/>
          <w:lang w:val="sr-Cyrl-RS"/>
        </w:rPr>
        <w:t>ПОТВРЂИВАЊЕ</w:t>
      </w:r>
    </w:p>
    <w:p w:rsidR="006F1868" w:rsidRDefault="006F1868" w:rsidP="006F1868">
      <w:pPr>
        <w:jc w:val="both"/>
        <w:rPr>
          <w:b/>
          <w:bCs/>
          <w:lang w:val="sr-Cyrl-RS"/>
        </w:rPr>
      </w:pPr>
      <w:r w:rsidRPr="00B544BB">
        <w:rPr>
          <w:b/>
          <w:bCs/>
          <w:lang w:val="sr-Cyrl-RS"/>
        </w:rPr>
        <w:t xml:space="preserve">     СПОРАЗУМА</w:t>
      </w:r>
      <w:bookmarkStart w:id="0" w:name="_GoBack"/>
      <w:bookmarkEnd w:id="0"/>
    </w:p>
    <w:p w:rsidR="006F1868" w:rsidRDefault="006F1868" w:rsidP="006F1868">
      <w:pPr>
        <w:jc w:val="both"/>
        <w:rPr>
          <w:b/>
          <w:bCs/>
          <w:lang w:val="sr-Cyrl-RS"/>
        </w:rPr>
      </w:pPr>
    </w:p>
    <w:p w:rsidR="006F1868" w:rsidRDefault="006F1868" w:rsidP="006F1868">
      <w:pPr>
        <w:jc w:val="both"/>
      </w:pPr>
      <w:r>
        <w:rPr>
          <w:lang w:val="ru-RU"/>
        </w:rPr>
        <w:t>   </w:t>
      </w:r>
      <w:r>
        <w:rPr>
          <w:lang w:val="ru-RU"/>
        </w:rPr>
        <w:tab/>
        <w:t xml:space="preserve">Дипломатски односи </w:t>
      </w:r>
      <w:r>
        <w:rPr>
          <w:lang w:val="sr-Cyrl-RS"/>
        </w:rPr>
        <w:t xml:space="preserve">са Антигвом и Барбудом </w:t>
      </w:r>
      <w:r>
        <w:rPr>
          <w:lang w:val="ru-RU"/>
        </w:rPr>
        <w:t>успостављени су 28. септембра 2018. године</w:t>
      </w:r>
      <w:r>
        <w:t>.</w:t>
      </w:r>
      <w:r>
        <w:rPr>
          <w:lang w:val="sr-Cyrl-RS"/>
        </w:rPr>
        <w:t xml:space="preserve"> </w:t>
      </w:r>
      <w:r>
        <w:rPr>
          <w:lang w:val="ru-RU"/>
        </w:rPr>
        <w:t>Билатерални односи су пријатељски</w:t>
      </w:r>
      <w:r w:rsidR="003D2D37">
        <w:rPr>
          <w:lang w:val="ru-RU"/>
        </w:rPr>
        <w:t xml:space="preserve"> и</w:t>
      </w:r>
      <w:r>
        <w:rPr>
          <w:lang w:val="ru-RU"/>
        </w:rPr>
        <w:t xml:space="preserve"> постоји обострана заинтересованост за продубљивање</w:t>
      </w:r>
      <w:r w:rsidR="000A708E">
        <w:rPr>
          <w:lang w:val="ru-RU"/>
        </w:rPr>
        <w:t>м</w:t>
      </w:r>
      <w:r>
        <w:rPr>
          <w:lang w:val="ru-RU"/>
        </w:rPr>
        <w:t xml:space="preserve"> билатералне сарадње. </w:t>
      </w:r>
      <w:r w:rsidR="000A708E">
        <w:rPr>
          <w:lang w:val="ru-RU"/>
        </w:rPr>
        <w:t>Н</w:t>
      </w:r>
      <w:r>
        <w:rPr>
          <w:lang w:val="ru-RU"/>
        </w:rPr>
        <w:t>акон размене посета на нивоу министра спољних послова</w:t>
      </w:r>
      <w:r w:rsidR="000A708E" w:rsidRPr="000A708E">
        <w:rPr>
          <w:lang w:val="ru-RU"/>
        </w:rPr>
        <w:t xml:space="preserve"> </w:t>
      </w:r>
      <w:r w:rsidR="000A708E">
        <w:rPr>
          <w:lang w:val="ru-RU"/>
        </w:rPr>
        <w:t>односи две државе бележе узлазни тренд</w:t>
      </w:r>
      <w:r>
        <w:rPr>
          <w:lang w:val="ru-RU"/>
        </w:rPr>
        <w:t xml:space="preserve">. Република Србија је </w:t>
      </w:r>
      <w:proofErr w:type="spellStart"/>
      <w:r>
        <w:t>посвећена</w:t>
      </w:r>
      <w:proofErr w:type="spellEnd"/>
      <w:r>
        <w:t xml:space="preserve"> и </w:t>
      </w:r>
      <w:proofErr w:type="spellStart"/>
      <w:r>
        <w:t>активностима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регионалних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у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Антигва</w:t>
      </w:r>
      <w:proofErr w:type="spellEnd"/>
      <w:r>
        <w:t xml:space="preserve"> и </w:t>
      </w:r>
      <w:proofErr w:type="spellStart"/>
      <w:r>
        <w:t>Барбуда</w:t>
      </w:r>
      <w:proofErr w:type="spellEnd"/>
      <w:r>
        <w:t xml:space="preserve"> </w:t>
      </w:r>
      <w:proofErr w:type="spellStart"/>
      <w:r>
        <w:t>пуноправни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– </w:t>
      </w:r>
      <w:proofErr w:type="spellStart"/>
      <w:r>
        <w:t>Карипска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, </w:t>
      </w:r>
      <w:proofErr w:type="spellStart"/>
      <w:r>
        <w:t>Асоцијација</w:t>
      </w:r>
      <w:proofErr w:type="spellEnd"/>
      <w:r>
        <w:t xml:space="preserve"> </w:t>
      </w:r>
      <w:proofErr w:type="spellStart"/>
      <w:r>
        <w:t>држава</w:t>
      </w:r>
      <w:proofErr w:type="spellEnd"/>
      <w:r>
        <w:t xml:space="preserve"> </w:t>
      </w:r>
      <w:proofErr w:type="spellStart"/>
      <w:r>
        <w:t>Кариба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комплементарни</w:t>
      </w:r>
      <w:proofErr w:type="spellEnd"/>
      <w:r>
        <w:t xml:space="preserve"> </w:t>
      </w:r>
      <w:proofErr w:type="spellStart"/>
      <w:r>
        <w:t>канал</w:t>
      </w:r>
      <w:proofErr w:type="spellEnd"/>
      <w:r>
        <w:t xml:space="preserve"> </w:t>
      </w:r>
      <w:proofErr w:type="spellStart"/>
      <w:r>
        <w:t>комуникације</w:t>
      </w:r>
      <w:proofErr w:type="spellEnd"/>
      <w:r>
        <w:t xml:space="preserve"> и </w:t>
      </w:r>
      <w:proofErr w:type="spellStart"/>
      <w:r>
        <w:t>стварају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даљи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>.</w:t>
      </w:r>
    </w:p>
    <w:p w:rsidR="006F1868" w:rsidRDefault="006F1868" w:rsidP="006F1868">
      <w:pPr>
        <w:pStyle w:val="text-align-justify"/>
        <w:spacing w:before="0" w:beforeAutospacing="0" w:after="0" w:afterAutospacing="0"/>
        <w:ind w:firstLine="720"/>
        <w:jc w:val="both"/>
        <w:rPr>
          <w:lang w:val="sr-Cyrl-RS"/>
        </w:rPr>
      </w:pPr>
      <w:proofErr w:type="spellStart"/>
      <w:r>
        <w:t>Тадашњи</w:t>
      </w:r>
      <w:proofErr w:type="spellEnd"/>
      <w:r>
        <w:t xml:space="preserve"> </w:t>
      </w:r>
      <w:r>
        <w:rPr>
          <w:lang w:val="sr-Cyrl-RS"/>
        </w:rPr>
        <w:t>први потпредседник Владе</w:t>
      </w:r>
      <w:r>
        <w:t xml:space="preserve"> и </w:t>
      </w:r>
      <w:r>
        <w:rPr>
          <w:lang w:val="sr-Cyrl-RS"/>
        </w:rPr>
        <w:t>министар спољних послова Ивица</w:t>
      </w:r>
      <w:r>
        <w:t xml:space="preserve"> </w:t>
      </w:r>
      <w:proofErr w:type="spellStart"/>
      <w:r>
        <w:t>Дачић</w:t>
      </w:r>
      <w:proofErr w:type="spellEnd"/>
      <w:r>
        <w:t xml:space="preserve"> </w:t>
      </w:r>
      <w:proofErr w:type="spellStart"/>
      <w:r>
        <w:t>посетио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Антигву</w:t>
      </w:r>
      <w:proofErr w:type="spellEnd"/>
      <w:r>
        <w:t xml:space="preserve"> и </w:t>
      </w:r>
      <w:proofErr w:type="spellStart"/>
      <w:r>
        <w:t>Барбуду</w:t>
      </w:r>
      <w:proofErr w:type="spellEnd"/>
      <w:r>
        <w:t xml:space="preserve"> 1</w:t>
      </w:r>
      <w:r w:rsidR="004A173B">
        <w:rPr>
          <w:lang w:val="sr-Cyrl-RS"/>
        </w:rPr>
        <w:t xml:space="preserve"> </w:t>
      </w:r>
      <w:r>
        <w:t xml:space="preserve">- 2. </w:t>
      </w:r>
      <w:proofErr w:type="spellStart"/>
      <w:proofErr w:type="gramStart"/>
      <w:r>
        <w:t>новембра</w:t>
      </w:r>
      <w:proofErr w:type="spellEnd"/>
      <w:proofErr w:type="gramEnd"/>
      <w:r>
        <w:t xml:space="preserve"> 2018.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а </w:t>
      </w:r>
      <w:r>
        <w:rPr>
          <w:lang w:val="sr-Cyrl-RS"/>
        </w:rPr>
        <w:t>министар спољних послова</w:t>
      </w:r>
      <w:r>
        <w:t xml:space="preserve"> </w:t>
      </w:r>
      <w:proofErr w:type="spellStart"/>
      <w:r>
        <w:t>Антигве</w:t>
      </w:r>
      <w:proofErr w:type="spellEnd"/>
      <w:r>
        <w:t xml:space="preserve"> и </w:t>
      </w:r>
      <w:proofErr w:type="spellStart"/>
      <w:r>
        <w:t>Барбуде</w:t>
      </w:r>
      <w:proofErr w:type="spellEnd"/>
      <w:r>
        <w:t xml:space="preserve"> Е. П. </w:t>
      </w:r>
      <w:proofErr w:type="spellStart"/>
      <w:r>
        <w:t>Чет</w:t>
      </w:r>
      <w:proofErr w:type="spellEnd"/>
      <w:r>
        <w:t xml:space="preserve"> </w:t>
      </w:r>
      <w:proofErr w:type="spellStart"/>
      <w:r>
        <w:t>Грин</w:t>
      </w:r>
      <w:proofErr w:type="spellEnd"/>
      <w:r>
        <w:t xml:space="preserve"> </w:t>
      </w:r>
      <w:r w:rsidR="00374F06">
        <w:rPr>
          <w:lang w:val="sr-Cyrl-RS"/>
        </w:rPr>
        <w:t xml:space="preserve">посетио је </w:t>
      </w:r>
      <w:proofErr w:type="spellStart"/>
      <w:r>
        <w:t>Републику</w:t>
      </w:r>
      <w:proofErr w:type="spellEnd"/>
      <w:r>
        <w:t xml:space="preserve"> </w:t>
      </w:r>
      <w:proofErr w:type="spellStart"/>
      <w:r>
        <w:t>Србију</w:t>
      </w:r>
      <w:proofErr w:type="spellEnd"/>
      <w:r>
        <w:t xml:space="preserve"> 21-24. </w:t>
      </w:r>
      <w:proofErr w:type="spellStart"/>
      <w:proofErr w:type="gramStart"/>
      <w:r>
        <w:t>фебруара</w:t>
      </w:r>
      <w:proofErr w:type="spellEnd"/>
      <w:proofErr w:type="gramEnd"/>
      <w:r>
        <w:t xml:space="preserve"> 2020. </w:t>
      </w:r>
      <w:r>
        <w:rPr>
          <w:lang w:val="sr-Cyrl-RS"/>
        </w:rPr>
        <w:t>г</w:t>
      </w:r>
      <w:proofErr w:type="spellStart"/>
      <w:r>
        <w:t>одине</w:t>
      </w:r>
      <w:proofErr w:type="spellEnd"/>
      <w:r>
        <w:t>.</w:t>
      </w:r>
      <w:r>
        <w:rPr>
          <w:lang w:val="sr-Cyrl-RS"/>
        </w:rPr>
        <w:t xml:space="preserve"> М</w:t>
      </w:r>
      <w:proofErr w:type="spellStart"/>
      <w:r>
        <w:t>инистар</w:t>
      </w:r>
      <w:proofErr w:type="spellEnd"/>
      <w:r>
        <w:t xml:space="preserve"> </w:t>
      </w:r>
      <w:proofErr w:type="spellStart"/>
      <w:r>
        <w:t>спољних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Антигве</w:t>
      </w:r>
      <w:proofErr w:type="spellEnd"/>
      <w:r>
        <w:t xml:space="preserve"> и </w:t>
      </w:r>
      <w:proofErr w:type="spellStart"/>
      <w:r>
        <w:t>Барбуде</w:t>
      </w:r>
      <w:proofErr w:type="spellEnd"/>
      <w:r>
        <w:t xml:space="preserve"> Е. П. </w:t>
      </w:r>
      <w:proofErr w:type="spellStart"/>
      <w:r>
        <w:t>Чет</w:t>
      </w:r>
      <w:proofErr w:type="spellEnd"/>
      <w:r>
        <w:t xml:space="preserve"> </w:t>
      </w:r>
      <w:proofErr w:type="spellStart"/>
      <w:r>
        <w:t>Грин</w:t>
      </w:r>
      <w:proofErr w:type="spellEnd"/>
      <w:r>
        <w:t xml:space="preserve"> </w:t>
      </w:r>
      <w:proofErr w:type="spellStart"/>
      <w:r>
        <w:t>боравио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="00374F06">
        <w:rPr>
          <w:lang w:val="sr-Cyrl-RS"/>
        </w:rPr>
        <w:t xml:space="preserve">посети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октобр</w:t>
      </w:r>
      <w:proofErr w:type="spellEnd"/>
      <w:r w:rsidR="00374F06">
        <w:rPr>
          <w:lang w:val="sr-Cyrl-RS"/>
        </w:rPr>
        <w:t>а</w:t>
      </w:r>
      <w:r>
        <w:t xml:space="preserve"> 2021.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учешћа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Комеморативном</w:t>
      </w:r>
      <w:proofErr w:type="spellEnd"/>
      <w:r>
        <w:t xml:space="preserve"> </w:t>
      </w:r>
      <w:proofErr w:type="spellStart"/>
      <w:r>
        <w:t>састанку</w:t>
      </w:r>
      <w:proofErr w:type="spellEnd"/>
      <w:r>
        <w:t xml:space="preserve"> </w:t>
      </w:r>
      <w:proofErr w:type="spellStart"/>
      <w:r>
        <w:t>посвећеном</w:t>
      </w:r>
      <w:proofErr w:type="spellEnd"/>
      <w:r>
        <w:t xml:space="preserve"> </w:t>
      </w:r>
      <w:proofErr w:type="spellStart"/>
      <w:r>
        <w:t>обележавању</w:t>
      </w:r>
      <w:proofErr w:type="spellEnd"/>
      <w:r>
        <w:t xml:space="preserve"> 60. </w:t>
      </w:r>
      <w:proofErr w:type="spellStart"/>
      <w:proofErr w:type="gramStart"/>
      <w:r>
        <w:t>годишњице</w:t>
      </w:r>
      <w:proofErr w:type="spellEnd"/>
      <w:proofErr w:type="gram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конференције</w:t>
      </w:r>
      <w:proofErr w:type="spellEnd"/>
      <w:r>
        <w:t xml:space="preserve"> </w:t>
      </w:r>
      <w:proofErr w:type="spellStart"/>
      <w:r>
        <w:t>Покрета</w:t>
      </w:r>
      <w:proofErr w:type="spellEnd"/>
      <w:r>
        <w:t xml:space="preserve"> </w:t>
      </w:r>
      <w:proofErr w:type="spellStart"/>
      <w:r>
        <w:t>несврстаних</w:t>
      </w:r>
      <w:proofErr w:type="spellEnd"/>
      <w:r>
        <w:t xml:space="preserve"> </w:t>
      </w:r>
      <w:proofErr w:type="spellStart"/>
      <w:r>
        <w:t>земаља</w:t>
      </w:r>
      <w:proofErr w:type="spellEnd"/>
      <w:r>
        <w:t xml:space="preserve">.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реализован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билатерални</w:t>
      </w:r>
      <w:proofErr w:type="spellEnd"/>
      <w:r>
        <w:t xml:space="preserve"> </w:t>
      </w:r>
      <w:proofErr w:type="spellStart"/>
      <w:r>
        <w:t>састанак</w:t>
      </w:r>
      <w:proofErr w:type="spellEnd"/>
      <w:r>
        <w:t xml:space="preserve"> </w:t>
      </w:r>
      <w:r>
        <w:rPr>
          <w:lang w:val="sr-Cyrl-RS"/>
        </w:rPr>
        <w:t>тадашњег министра спољних послова Николе</w:t>
      </w:r>
      <w:r>
        <w:t xml:space="preserve"> </w:t>
      </w:r>
      <w:proofErr w:type="spellStart"/>
      <w:r>
        <w:t>Селаковића</w:t>
      </w:r>
      <w:proofErr w:type="spellEnd"/>
      <w:r>
        <w:t xml:space="preserve"> и </w:t>
      </w:r>
      <w:proofErr w:type="spellStart"/>
      <w:r>
        <w:t>министра</w:t>
      </w:r>
      <w:proofErr w:type="spellEnd"/>
      <w:r>
        <w:t xml:space="preserve"> </w:t>
      </w:r>
      <w:proofErr w:type="spellStart"/>
      <w:r>
        <w:t>Грина</w:t>
      </w:r>
      <w:proofErr w:type="spellEnd"/>
      <w:r>
        <w:t>.</w:t>
      </w:r>
      <w:r>
        <w:rPr>
          <w:lang w:val="sr-Cyrl-RS"/>
        </w:rPr>
        <w:t xml:space="preserve">  </w:t>
      </w:r>
    </w:p>
    <w:p w:rsidR="006F1868" w:rsidRDefault="006F1868" w:rsidP="006F1868">
      <w:pPr>
        <w:pStyle w:val="text-align-justify"/>
        <w:spacing w:before="0" w:beforeAutospacing="0" w:after="0" w:afterAutospacing="0"/>
        <w:ind w:firstLine="720"/>
        <w:jc w:val="both"/>
      </w:pPr>
      <w:r>
        <w:rPr>
          <w:lang w:val="sr-Cyrl-RS"/>
        </w:rPr>
        <w:t xml:space="preserve">Споразум између Владе Републике Србије и Владе Антигве и Барбуде о узајамном укидању виза, </w:t>
      </w:r>
      <w:r w:rsidR="004A173B">
        <w:rPr>
          <w:lang w:val="sr-Cyrl-RS"/>
        </w:rPr>
        <w:t xml:space="preserve">потписан је </w:t>
      </w:r>
      <w:r>
        <w:rPr>
          <w:lang w:val="sr-Cyrl-RS"/>
        </w:rPr>
        <w:t>у новој згр</w:t>
      </w:r>
      <w:r w:rsidR="004A173B">
        <w:rPr>
          <w:lang w:val="sr-Cyrl-RS"/>
        </w:rPr>
        <w:t xml:space="preserve">ади Амбасаде Републике Србије </w:t>
      </w:r>
      <w:r w:rsidR="000A708E">
        <w:rPr>
          <w:lang w:val="sr-Cyrl-RS"/>
        </w:rPr>
        <w:t>у Вашингтону</w:t>
      </w:r>
      <w:r w:rsidR="004A173B">
        <w:rPr>
          <w:lang w:val="sr-Cyrl-RS"/>
        </w:rPr>
        <w:t>,</w:t>
      </w:r>
      <w:r w:rsidR="000A708E">
        <w:rPr>
          <w:lang w:val="sr-Cyrl-RS"/>
        </w:rPr>
        <w:t xml:space="preserve"> 10. марта 2023. године, </w:t>
      </w:r>
      <w:r>
        <w:rPr>
          <w:lang w:val="sr-Cyrl-RS"/>
        </w:rPr>
        <w:t>а исти су потписали амбасадори две државе акредитовани у САД</w:t>
      </w:r>
      <w:r w:rsidR="00991E3C">
        <w:rPr>
          <w:lang w:val="sr-Cyrl-RS"/>
        </w:rPr>
        <w:t xml:space="preserve"> – амбасадор Републике Србије Марко Ђурић и амбасадор Антигве и Барбуде Роналд </w:t>
      </w:r>
      <w:proofErr w:type="spellStart"/>
      <w:r w:rsidR="00991E3C">
        <w:rPr>
          <w:lang w:val="sr-Cyrl-RS"/>
        </w:rPr>
        <w:t>Сандерс</w:t>
      </w:r>
      <w:proofErr w:type="spellEnd"/>
      <w:r>
        <w:rPr>
          <w:lang w:val="sr-Cyrl-RS"/>
        </w:rPr>
        <w:t xml:space="preserve">. </w:t>
      </w:r>
    </w:p>
    <w:p w:rsidR="006F1868" w:rsidRDefault="006F1868" w:rsidP="006F1868">
      <w:pPr>
        <w:pStyle w:val="BodyText"/>
        <w:spacing w:after="0"/>
        <w:ind w:firstLine="720"/>
        <w:jc w:val="both"/>
        <w:rPr>
          <w:lang w:val="ru-RU"/>
        </w:rPr>
      </w:pPr>
      <w:r>
        <w:t>У међудржавним односима, закључивање билатералних споразума којим се укидају визе сматра се значајним кораком у правцу стварања што повољнијих услова за даље унапређење политичких односа и билатералне сарадње</w:t>
      </w:r>
      <w:r>
        <w:rPr>
          <w:lang w:val="sr-Cyrl-RS"/>
        </w:rPr>
        <w:t>, како</w:t>
      </w:r>
      <w:r>
        <w:t xml:space="preserve"> у економској, културној, научној и другим областима од међусобног интереса и значаја. </w:t>
      </w:r>
      <w:r>
        <w:rPr>
          <w:lang w:val="sr-Cyrl-RS"/>
        </w:rPr>
        <w:t xml:space="preserve"> </w:t>
      </w:r>
      <w:r>
        <w:rPr>
          <w:lang w:val="ru-RU"/>
        </w:rPr>
        <w:t>Споразум између Владе Републике Србије и Владе Антигве и Барбуде о узајамном укидању виза доприн</w:t>
      </w:r>
      <w:r w:rsidR="000A708E">
        <w:rPr>
          <w:lang w:val="ru-RU"/>
        </w:rPr>
        <w:t>еће</w:t>
      </w:r>
      <w:r>
        <w:rPr>
          <w:lang w:val="ru-RU"/>
        </w:rPr>
        <w:t xml:space="preserve"> развијању свеобухватних билатералних односа.</w:t>
      </w:r>
    </w:p>
    <w:p w:rsidR="00991E3C" w:rsidRDefault="00991E3C" w:rsidP="006F1868">
      <w:pPr>
        <w:pStyle w:val="BodyText"/>
        <w:spacing w:after="0"/>
        <w:ind w:firstLine="720"/>
        <w:jc w:val="both"/>
        <w:rPr>
          <w:lang w:val="sr-Cyrl-RS"/>
        </w:rPr>
      </w:pPr>
      <w:r>
        <w:rPr>
          <w:lang w:val="ru-RU"/>
        </w:rPr>
        <w:t xml:space="preserve">Држављанима Антигве и Барбуде није потребна виза ради уласка на територију држава </w:t>
      </w:r>
      <w:r w:rsidR="000A708E">
        <w:rPr>
          <w:lang w:val="ru-RU"/>
        </w:rPr>
        <w:t xml:space="preserve">чланица Евроспке уније, будући да се та држава </w:t>
      </w:r>
      <w:r w:rsidR="00374F06">
        <w:rPr>
          <w:lang w:val="ru-RU"/>
        </w:rPr>
        <w:t>налази на</w:t>
      </w:r>
      <w:r>
        <w:rPr>
          <w:lang w:val="ru-RU"/>
        </w:rPr>
        <w:t xml:space="preserve"> листи држава наведених у Анексу </w:t>
      </w:r>
      <w:r>
        <w:rPr>
          <w:lang w:val="en-US"/>
        </w:rPr>
        <w:t>II</w:t>
      </w:r>
      <w:r>
        <w:rPr>
          <w:lang w:val="sr-Cyrl-RS"/>
        </w:rPr>
        <w:t xml:space="preserve"> Уредбе ЕУ 2018/1806. Према важећем </w:t>
      </w:r>
      <w:proofErr w:type="spellStart"/>
      <w:r>
        <w:rPr>
          <w:lang w:val="sr-Cyrl-RS"/>
        </w:rPr>
        <w:t>визном</w:t>
      </w:r>
      <w:proofErr w:type="spellEnd"/>
      <w:r>
        <w:rPr>
          <w:lang w:val="sr-Cyrl-RS"/>
        </w:rPr>
        <w:t xml:space="preserve"> режиму Републике Србије држављани Антигве и Барбуде</w:t>
      </w:r>
      <w:r w:rsidR="000A708E">
        <w:rPr>
          <w:lang w:val="sr-Cyrl-RS"/>
        </w:rPr>
        <w:t xml:space="preserve"> носиоци свих врста путних исправа</w:t>
      </w:r>
      <w:r>
        <w:rPr>
          <w:lang w:val="sr-Cyrl-RS"/>
        </w:rPr>
        <w:t xml:space="preserve"> могу да улазе и бораве </w:t>
      </w:r>
      <w:r>
        <w:rPr>
          <w:lang w:val="sr-Cyrl-RS"/>
        </w:rPr>
        <w:lastRenderedPageBreak/>
        <w:t xml:space="preserve">у Републици Србији без визе, на основу Одлуке о укидању виза за </w:t>
      </w:r>
      <w:r w:rsidR="00374F06">
        <w:rPr>
          <w:lang w:val="sr-Cyrl-RS"/>
        </w:rPr>
        <w:t>улазак</w:t>
      </w:r>
      <w:r>
        <w:rPr>
          <w:lang w:val="sr-Cyrl-RS"/>
        </w:rPr>
        <w:t xml:space="preserve"> у Републику Србију за држављане Антигва и Барбуда, Гренада и Комонвелт Доминика („Службени гласник РС</w:t>
      </w:r>
      <w:r w:rsidR="003D2D37">
        <w:rPr>
          <w:lang w:val="sr-Cyrl-RS"/>
        </w:rPr>
        <w:t>”</w:t>
      </w:r>
      <w:r>
        <w:rPr>
          <w:lang w:val="sr-Cyrl-RS"/>
        </w:rPr>
        <w:t>, бр</w:t>
      </w:r>
      <w:r w:rsidR="00E756B7">
        <w:rPr>
          <w:lang w:val="sr-Cyrl-RS"/>
        </w:rPr>
        <w:t>ој 81/</w:t>
      </w:r>
      <w:r>
        <w:rPr>
          <w:lang w:val="sr-Cyrl-RS"/>
        </w:rPr>
        <w:t xml:space="preserve">18), док је држављанима Републике Србије носиоцима свих врста путних исправа </w:t>
      </w:r>
      <w:r w:rsidR="000A708E">
        <w:rPr>
          <w:lang w:val="sr-Cyrl-RS"/>
        </w:rPr>
        <w:t>потребна</w:t>
      </w:r>
      <w:r>
        <w:rPr>
          <w:lang w:val="sr-Cyrl-RS"/>
        </w:rPr>
        <w:t xml:space="preserve"> виза ради </w:t>
      </w:r>
      <w:r w:rsidR="00374F06">
        <w:rPr>
          <w:lang w:val="sr-Cyrl-RS"/>
        </w:rPr>
        <w:t>уласка</w:t>
      </w:r>
      <w:r>
        <w:rPr>
          <w:lang w:val="sr-Cyrl-RS"/>
        </w:rPr>
        <w:t xml:space="preserve"> на територију Антигве и Барбуде. </w:t>
      </w:r>
    </w:p>
    <w:p w:rsidR="006F1868" w:rsidRDefault="006F1868" w:rsidP="006F1868">
      <w:pPr>
        <w:jc w:val="both"/>
        <w:rPr>
          <w:lang w:val="ru-RU"/>
        </w:rPr>
      </w:pPr>
      <w:r>
        <w:t>            </w:t>
      </w:r>
      <w:r>
        <w:rPr>
          <w:lang w:val="sr-Cyrl-CS"/>
        </w:rPr>
        <w:t xml:space="preserve"> Споразум</w:t>
      </w:r>
      <w:r w:rsidR="000A708E">
        <w:rPr>
          <w:lang w:val="sr-Cyrl-CS"/>
        </w:rPr>
        <w:t>ом</w:t>
      </w:r>
      <w:r>
        <w:rPr>
          <w:lang w:val="sr-Cyrl-CS"/>
        </w:rPr>
        <w:t xml:space="preserve"> </w:t>
      </w:r>
      <w:r w:rsidR="000A708E">
        <w:rPr>
          <w:lang w:val="sr-Cyrl-CS"/>
        </w:rPr>
        <w:t xml:space="preserve">о узајамном укидању виза предвиђено је да су држављани </w:t>
      </w:r>
      <w:r>
        <w:rPr>
          <w:lang w:val="sr-Cyrl-CS"/>
        </w:rPr>
        <w:t xml:space="preserve">Републике Србије и </w:t>
      </w:r>
      <w:r w:rsidR="000A708E">
        <w:rPr>
          <w:lang w:val="sr-Cyrl-CS"/>
        </w:rPr>
        <w:t xml:space="preserve">држављани </w:t>
      </w:r>
      <w:r>
        <w:rPr>
          <w:lang w:val="sr-Cyrl-CS"/>
        </w:rPr>
        <w:t>Антигве и Барбуде</w:t>
      </w:r>
      <w:r>
        <w:rPr>
          <w:lang w:val="ru-RU"/>
        </w:rPr>
        <w:t xml:space="preserve"> </w:t>
      </w:r>
      <w:r w:rsidR="000A708E">
        <w:rPr>
          <w:lang w:val="ru-RU"/>
        </w:rPr>
        <w:t xml:space="preserve">носиоци свих врста </w:t>
      </w:r>
      <w:r w:rsidR="003D2D37">
        <w:rPr>
          <w:lang w:val="ru-RU"/>
        </w:rPr>
        <w:t>путних исправа</w:t>
      </w:r>
      <w:r w:rsidR="000A708E">
        <w:rPr>
          <w:lang w:val="ru-RU"/>
        </w:rPr>
        <w:t xml:space="preserve"> изузети </w:t>
      </w:r>
      <w:r>
        <w:rPr>
          <w:lang w:val="sr-Cyrl-CS"/>
        </w:rPr>
        <w:t>од</w:t>
      </w:r>
      <w:r w:rsidR="000A708E">
        <w:rPr>
          <w:lang w:val="sr-Cyrl-CS"/>
        </w:rPr>
        <w:t xml:space="preserve"> обавезе</w:t>
      </w:r>
      <w:r>
        <w:rPr>
          <w:lang w:val="sr-Cyrl-CS"/>
        </w:rPr>
        <w:t xml:space="preserve"> прибављања виза за улазак, транзит и</w:t>
      </w:r>
      <w:r>
        <w:t> </w:t>
      </w:r>
      <w:r>
        <w:rPr>
          <w:lang w:val="sr-Cyrl-CS"/>
        </w:rPr>
        <w:t xml:space="preserve"> боравак на територији </w:t>
      </w:r>
      <w:r w:rsidR="000A708E">
        <w:rPr>
          <w:lang w:val="sr-Cyrl-CS"/>
        </w:rPr>
        <w:t xml:space="preserve">друге </w:t>
      </w:r>
      <w:r>
        <w:rPr>
          <w:lang w:val="sr-Cyrl-CS"/>
        </w:rPr>
        <w:t xml:space="preserve">државе </w:t>
      </w:r>
      <w:proofErr w:type="spellStart"/>
      <w:r w:rsidR="000A708E">
        <w:rPr>
          <w:lang w:val="sr-Cyrl-CS"/>
        </w:rPr>
        <w:t>уговорнице</w:t>
      </w:r>
      <w:proofErr w:type="spellEnd"/>
      <w:r w:rsidR="000A708E">
        <w:rPr>
          <w:lang w:val="sr-Cyrl-CS"/>
        </w:rPr>
        <w:t xml:space="preserve"> </w:t>
      </w:r>
      <w:r>
        <w:rPr>
          <w:lang w:val="sr-Cyrl-CS"/>
        </w:rPr>
        <w:t>у трајању 90 дана, у оквиру периода од 180 дана, од датума првог уласка</w:t>
      </w:r>
    </w:p>
    <w:p w:rsidR="006F1868" w:rsidRPr="00E103E3" w:rsidRDefault="006F1868" w:rsidP="006F1868">
      <w:pPr>
        <w:jc w:val="both"/>
      </w:pPr>
      <w:r>
        <w:rPr>
          <w:b/>
          <w:bCs/>
          <w:lang w:val="sr-Cyrl-RS"/>
        </w:rPr>
        <w:tab/>
      </w:r>
      <w:r w:rsidRPr="00720A4F">
        <w:rPr>
          <w:lang w:val="sr-Cyrl-CS"/>
        </w:rPr>
        <w:t xml:space="preserve">Према подацима из </w:t>
      </w:r>
      <w:proofErr w:type="spellStart"/>
      <w:r w:rsidRPr="00720A4F">
        <w:rPr>
          <w:lang w:val="sr-Cyrl-CS"/>
        </w:rPr>
        <w:t>Визно</w:t>
      </w:r>
      <w:proofErr w:type="spellEnd"/>
      <w:r w:rsidRPr="00720A4F">
        <w:rPr>
          <w:lang w:val="sr-Cyrl-CS"/>
        </w:rPr>
        <w:t>-информационог система Министарства спољних послова,</w:t>
      </w:r>
      <w:r w:rsidR="000A708E">
        <w:rPr>
          <w:lang w:val="sr-Cyrl-CS"/>
        </w:rPr>
        <w:t xml:space="preserve"> у 2022. години, као ни у</w:t>
      </w:r>
      <w:r w:rsidR="003D2D37">
        <w:rPr>
          <w:lang w:val="sr-Cyrl-CS"/>
        </w:rPr>
        <w:t xml:space="preserve"> првих осам месеци</w:t>
      </w:r>
      <w:r w:rsidR="000A708E">
        <w:rPr>
          <w:lang w:val="sr-Cyrl-CS"/>
        </w:rPr>
        <w:t xml:space="preserve"> 2023. годин</w:t>
      </w:r>
      <w:r w:rsidR="003D2D37">
        <w:rPr>
          <w:lang w:val="sr-Cyrl-CS"/>
        </w:rPr>
        <w:t>е</w:t>
      </w:r>
      <w:r w:rsidR="000A708E">
        <w:rPr>
          <w:lang w:val="sr-Cyrl-CS"/>
        </w:rPr>
        <w:t xml:space="preserve"> није издата ниједна виза држављанима Антигве и Барбуде. </w:t>
      </w:r>
    </w:p>
    <w:p w:rsidR="006F1868" w:rsidRPr="00A96E76" w:rsidRDefault="006F1868" w:rsidP="006F1868">
      <w:pPr>
        <w:ind w:firstLine="720"/>
        <w:jc w:val="both"/>
        <w:rPr>
          <w:lang w:val="sr-Cyrl-CS"/>
        </w:rPr>
      </w:pPr>
      <w:r w:rsidRPr="00A96E76">
        <w:rPr>
          <w:lang w:val="sr-Cyrl-CS"/>
        </w:rPr>
        <w:t xml:space="preserve"> </w:t>
      </w:r>
    </w:p>
    <w:p w:rsidR="006F1868" w:rsidRPr="00A96E76" w:rsidRDefault="006F1868" w:rsidP="006F1868">
      <w:pPr>
        <w:ind w:firstLine="720"/>
        <w:jc w:val="both"/>
        <w:rPr>
          <w:lang w:val="sr-Cyrl-RS"/>
        </w:rPr>
      </w:pPr>
    </w:p>
    <w:p w:rsidR="006F1868" w:rsidRPr="00B544BB" w:rsidRDefault="006F1868" w:rsidP="006F1868">
      <w:pPr>
        <w:rPr>
          <w:b/>
          <w:bCs/>
        </w:rPr>
      </w:pPr>
      <w:r w:rsidRPr="00B544BB">
        <w:rPr>
          <w:b/>
          <w:bCs/>
          <w:lang w:val="sr-Latn-RS"/>
        </w:rPr>
        <w:t>III</w:t>
      </w:r>
      <w:r w:rsidRPr="00B544BB">
        <w:rPr>
          <w:b/>
          <w:bCs/>
          <w:lang w:val="sr-Latn-CS"/>
        </w:rPr>
        <w:t xml:space="preserve">. </w:t>
      </w:r>
      <w:r w:rsidR="000C7E9A">
        <w:rPr>
          <w:b/>
          <w:bCs/>
          <w:lang w:val="sr-Cyrl-RS"/>
        </w:rPr>
        <w:t xml:space="preserve">  </w:t>
      </w:r>
      <w:r w:rsidR="00E756B7">
        <w:rPr>
          <w:b/>
          <w:bCs/>
          <w:lang w:val="sr-Cyrl-RS"/>
        </w:rPr>
        <w:t>ПР</w:t>
      </w:r>
      <w:r w:rsidRPr="00B544BB">
        <w:rPr>
          <w:b/>
          <w:bCs/>
        </w:rPr>
        <w:t xml:space="preserve">ОЦЕНА ПОТРЕБНИХ ФИНАНСИЈСКИХ СРЕДСТАВА </w:t>
      </w:r>
    </w:p>
    <w:p w:rsidR="006F1868" w:rsidRDefault="006F1868" w:rsidP="006F1868">
      <w:pPr>
        <w:jc w:val="both"/>
        <w:rPr>
          <w:sz w:val="28"/>
          <w:szCs w:val="28"/>
          <w:lang w:val="sr-Cyrl-CS"/>
        </w:rPr>
      </w:pPr>
      <w:r w:rsidRPr="00A96E76">
        <w:rPr>
          <w:sz w:val="28"/>
          <w:szCs w:val="28"/>
          <w:lang w:val="sr-Cyrl-CS"/>
        </w:rPr>
        <w:t xml:space="preserve">       </w:t>
      </w:r>
    </w:p>
    <w:p w:rsidR="006F1868" w:rsidRPr="00DB1E17" w:rsidRDefault="006F1868" w:rsidP="00374F06">
      <w:pPr>
        <w:pStyle w:val="BodyTextIndent"/>
        <w:spacing w:after="0"/>
        <w:ind w:left="0" w:firstLine="720"/>
        <w:jc w:val="both"/>
      </w:pPr>
      <w:proofErr w:type="spellStart"/>
      <w:r w:rsidRPr="00A96E76">
        <w:t>За</w:t>
      </w:r>
      <w:proofErr w:type="spellEnd"/>
      <w:r w:rsidRPr="00A96E76">
        <w:t xml:space="preserve"> </w:t>
      </w:r>
      <w:proofErr w:type="spellStart"/>
      <w:r w:rsidRPr="00A96E76">
        <w:t>спровођење</w:t>
      </w:r>
      <w:proofErr w:type="spellEnd"/>
      <w:r w:rsidRPr="00A96E76">
        <w:t xml:space="preserve"> </w:t>
      </w:r>
      <w:r w:rsidRPr="00A96E76">
        <w:rPr>
          <w:lang w:val="sr-Cyrl-RS"/>
        </w:rPr>
        <w:t xml:space="preserve">Закона о потврђивању </w:t>
      </w:r>
      <w:r w:rsidRPr="00D93D7D">
        <w:rPr>
          <w:bCs/>
          <w:lang w:val="sr-Cyrl-RS"/>
        </w:rPr>
        <w:t>Споразум</w:t>
      </w:r>
      <w:r>
        <w:rPr>
          <w:bCs/>
          <w:lang w:val="sr-Cyrl-RS"/>
        </w:rPr>
        <w:t>а</w:t>
      </w:r>
      <w:r w:rsidRPr="00D93D7D">
        <w:rPr>
          <w:bCs/>
          <w:lang w:val="sr-Cyrl-RS"/>
        </w:rPr>
        <w:t xml:space="preserve"> између Владе Републике Србије и Владе </w:t>
      </w:r>
      <w:r w:rsidR="00374F06">
        <w:rPr>
          <w:bCs/>
          <w:lang w:val="sr-Cyrl-RS"/>
        </w:rPr>
        <w:t>Антигве и Барбуде</w:t>
      </w:r>
      <w:r w:rsidRPr="00D93D7D">
        <w:rPr>
          <w:bCs/>
          <w:lang w:val="sr-Cyrl-RS"/>
        </w:rPr>
        <w:t xml:space="preserve"> о </w:t>
      </w:r>
      <w:r w:rsidR="00374F06">
        <w:rPr>
          <w:bCs/>
          <w:lang w:val="sr-Cyrl-RS"/>
        </w:rPr>
        <w:t xml:space="preserve">узајамном </w:t>
      </w:r>
      <w:r w:rsidRPr="00D93D7D">
        <w:rPr>
          <w:bCs/>
          <w:lang w:val="sr-Cyrl-RS"/>
        </w:rPr>
        <w:t xml:space="preserve">укидању виза </w:t>
      </w:r>
      <w:r w:rsidRPr="00A96E76">
        <w:rPr>
          <w:lang w:val="ru-RU"/>
        </w:rPr>
        <w:t>није</w:t>
      </w:r>
      <w:r w:rsidRPr="00A96E76">
        <w:t xml:space="preserve"> </w:t>
      </w:r>
      <w:proofErr w:type="spellStart"/>
      <w:r w:rsidRPr="00A96E76">
        <w:t>потребно</w:t>
      </w:r>
      <w:proofErr w:type="spellEnd"/>
      <w:r w:rsidRPr="00A96E76">
        <w:t xml:space="preserve"> </w:t>
      </w:r>
      <w:proofErr w:type="spellStart"/>
      <w:r w:rsidRPr="00A96E76">
        <w:t>обезбеђивање</w:t>
      </w:r>
      <w:proofErr w:type="spellEnd"/>
      <w:r w:rsidRPr="00A96E76">
        <w:t xml:space="preserve"> </w:t>
      </w:r>
      <w:proofErr w:type="spellStart"/>
      <w:r w:rsidRPr="00A96E76">
        <w:t>средстава</w:t>
      </w:r>
      <w:proofErr w:type="spellEnd"/>
      <w:r w:rsidRPr="00A96E76">
        <w:t xml:space="preserve"> у </w:t>
      </w:r>
      <w:proofErr w:type="spellStart"/>
      <w:r w:rsidRPr="00A96E76">
        <w:t>буџету</w:t>
      </w:r>
      <w:proofErr w:type="spellEnd"/>
      <w:r w:rsidR="00E756B7">
        <w:rPr>
          <w:lang w:val="sr-Cyrl-RS"/>
        </w:rPr>
        <w:t xml:space="preserve"> Републике Србије</w:t>
      </w:r>
      <w:r w:rsidRPr="00A96E76">
        <w:t>.</w:t>
      </w:r>
      <w:r w:rsidRPr="00014C15">
        <w:t xml:space="preserve"> </w:t>
      </w:r>
    </w:p>
    <w:p w:rsidR="006F1868" w:rsidRPr="00C71C71" w:rsidRDefault="006F1868" w:rsidP="00374F06">
      <w:pPr>
        <w:ind w:firstLine="720"/>
      </w:pPr>
    </w:p>
    <w:p w:rsidR="006F1868" w:rsidRDefault="006F1868" w:rsidP="006F1868">
      <w:pPr>
        <w:jc w:val="both"/>
        <w:rPr>
          <w:lang w:val="ru-RU"/>
        </w:rPr>
      </w:pPr>
      <w:r>
        <w:rPr>
          <w:lang w:val="ru-RU"/>
        </w:rPr>
        <w:t>        </w:t>
      </w:r>
    </w:p>
    <w:p w:rsidR="006F1868" w:rsidRDefault="006F1868" w:rsidP="006F1868">
      <w:pPr>
        <w:jc w:val="both"/>
        <w:rPr>
          <w:lang w:val="ru-RU"/>
        </w:rPr>
      </w:pPr>
    </w:p>
    <w:p w:rsidR="006F1868" w:rsidRDefault="006F1868" w:rsidP="006F1868">
      <w:pPr>
        <w:jc w:val="both"/>
        <w:rPr>
          <w:lang w:val="ru-RU"/>
        </w:rPr>
      </w:pPr>
    </w:p>
    <w:p w:rsidR="006F1868" w:rsidRDefault="006F1868" w:rsidP="006F1868">
      <w:pPr>
        <w:jc w:val="both"/>
        <w:rPr>
          <w:lang w:val="ru-RU"/>
        </w:rPr>
      </w:pPr>
      <w:r>
        <w:rPr>
          <w:lang w:val="ru-RU"/>
        </w:rPr>
        <w:t> </w:t>
      </w:r>
    </w:p>
    <w:p w:rsidR="001A5EE8" w:rsidRDefault="000C7E9A"/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71"/>
    <w:rsid w:val="000A708E"/>
    <w:rsid w:val="000C7E9A"/>
    <w:rsid w:val="00207371"/>
    <w:rsid w:val="00353A85"/>
    <w:rsid w:val="00374F06"/>
    <w:rsid w:val="003D2D37"/>
    <w:rsid w:val="004A173B"/>
    <w:rsid w:val="006F1868"/>
    <w:rsid w:val="00991E3C"/>
    <w:rsid w:val="00CB447F"/>
    <w:rsid w:val="00E7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FF9EF-66D8-42F7-BFA6-0BB3F856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6F1868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6F1868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18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1868"/>
    <w:rPr>
      <w:rFonts w:ascii="Times New Roman" w:eastAsia="Times New Roman" w:hAnsi="Times New Roman" w:cs="Times New Roman"/>
      <w:sz w:val="24"/>
      <w:szCs w:val="24"/>
    </w:rPr>
  </w:style>
  <w:style w:type="paragraph" w:customStyle="1" w:styleId="text-align-justify">
    <w:name w:val="text-align-justify"/>
    <w:basedOn w:val="Normal"/>
    <w:rsid w:val="006F1868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F186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2D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D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Nataša Kalezić</cp:lastModifiedBy>
  <cp:revision>9</cp:revision>
  <cp:lastPrinted>2023-08-24T07:16:00Z</cp:lastPrinted>
  <dcterms:created xsi:type="dcterms:W3CDTF">2023-08-23T11:02:00Z</dcterms:created>
  <dcterms:modified xsi:type="dcterms:W3CDTF">2023-08-29T08:10:00Z</dcterms:modified>
</cp:coreProperties>
</file>